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865" w:rsidRPr="00276A74" w:rsidRDefault="00147865" w:rsidP="00147865">
      <w:pPr>
        <w:autoSpaceDE w:val="0"/>
        <w:autoSpaceDN w:val="0"/>
        <w:adjustRightInd w:val="0"/>
        <w:spacing w:after="0" w:line="240" w:lineRule="auto"/>
        <w:jc w:val="both"/>
        <w:rPr>
          <w:rFonts w:cstheme="minorHAnsi"/>
          <w:b/>
          <w:sz w:val="24"/>
          <w:szCs w:val="24"/>
        </w:rPr>
      </w:pPr>
      <w:bookmarkStart w:id="0" w:name="_GoBack"/>
      <w:bookmarkEnd w:id="0"/>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147865" w:rsidRPr="00276A74" w:rsidRDefault="00147865" w:rsidP="00147865">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147865" w:rsidRPr="00276A74" w:rsidRDefault="00147865" w:rsidP="00147865">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147865" w:rsidRPr="00276A74" w:rsidRDefault="00147865" w:rsidP="00147865">
      <w:pPr>
        <w:spacing w:after="0" w:line="240" w:lineRule="auto"/>
        <w:jc w:val="both"/>
        <w:rPr>
          <w:rFonts w:cstheme="minorHAnsi"/>
          <w:b/>
          <w:sz w:val="24"/>
          <w:szCs w:val="24"/>
        </w:rPr>
      </w:pPr>
    </w:p>
    <w:p w:rsidR="00147865" w:rsidRPr="00276A74" w:rsidRDefault="00147865" w:rsidP="00147865">
      <w:pPr>
        <w:spacing w:after="0"/>
        <w:jc w:val="both"/>
        <w:rPr>
          <w:rFonts w:cstheme="minorHAnsi"/>
          <w:sz w:val="24"/>
          <w:szCs w:val="24"/>
        </w:rPr>
      </w:pPr>
      <w:r w:rsidRPr="00276A74">
        <w:rPr>
          <w:rFonts w:cstheme="minorHAnsi"/>
          <w:b/>
          <w:sz w:val="24"/>
          <w:szCs w:val="24"/>
        </w:rPr>
        <w:t>BE IT REMEMBERED</w:t>
      </w:r>
      <w:r>
        <w:rPr>
          <w:rFonts w:cstheme="minorHAnsi"/>
          <w:sz w:val="24"/>
          <w:szCs w:val="24"/>
        </w:rPr>
        <w:t xml:space="preserve"> that on this 19</w:t>
      </w:r>
      <w:r w:rsidRPr="000040CA">
        <w:rPr>
          <w:rFonts w:cstheme="minorHAnsi"/>
          <w:sz w:val="24"/>
          <w:szCs w:val="24"/>
          <w:vertAlign w:val="superscript"/>
        </w:rPr>
        <w:t>th</w:t>
      </w:r>
      <w:r>
        <w:rPr>
          <w:rFonts w:cstheme="minorHAnsi"/>
          <w:sz w:val="24"/>
          <w:szCs w:val="24"/>
        </w:rPr>
        <w:t xml:space="preserve"> </w:t>
      </w:r>
      <w:r w:rsidRPr="00276A74">
        <w:rPr>
          <w:rFonts w:cstheme="minorHAnsi"/>
          <w:sz w:val="24"/>
          <w:szCs w:val="24"/>
        </w:rPr>
        <w:t xml:space="preserve">day of </w:t>
      </w:r>
      <w:r>
        <w:rPr>
          <w:rFonts w:cstheme="minorHAnsi"/>
          <w:sz w:val="24"/>
          <w:szCs w:val="24"/>
        </w:rPr>
        <w:t>September, 2016, at 1:00 o’clock p</w:t>
      </w:r>
      <w:r w:rsidRPr="00276A74">
        <w:rPr>
          <w:rFonts w:cstheme="minorHAnsi"/>
          <w:sz w:val="24"/>
          <w:szCs w:val="24"/>
        </w:rPr>
        <w:t xml:space="preserve">.m. there came on and was held in the City of Rocksprings, Edwards County, Texas, at the Edwards County Courthouse therein, a </w:t>
      </w:r>
      <w:r>
        <w:rPr>
          <w:rFonts w:cstheme="minorHAnsi"/>
          <w:sz w:val="24"/>
          <w:szCs w:val="24"/>
        </w:rPr>
        <w:t xml:space="preserve">Special </w:t>
      </w:r>
      <w:r w:rsidRPr="00276A74">
        <w:rPr>
          <w:rFonts w:cstheme="minorHAnsi"/>
          <w:sz w:val="24"/>
          <w:szCs w:val="24"/>
        </w:rPr>
        <w:t>Open Meeting of the Commissioners’ Court of Edwar</w:t>
      </w:r>
      <w:r>
        <w:rPr>
          <w:rFonts w:cstheme="minorHAnsi"/>
          <w:sz w:val="24"/>
          <w:szCs w:val="24"/>
        </w:rPr>
        <w:t xml:space="preserve">ds County, Texas.  The </w:t>
      </w:r>
      <w:r w:rsidRPr="00276A74">
        <w:rPr>
          <w:rFonts w:cstheme="minorHAnsi"/>
          <w:sz w:val="24"/>
          <w:szCs w:val="24"/>
        </w:rPr>
        <w:t xml:space="preserve">Agenda for this </w:t>
      </w:r>
      <w:r>
        <w:rPr>
          <w:rFonts w:cstheme="minorHAnsi"/>
          <w:sz w:val="24"/>
          <w:szCs w:val="24"/>
        </w:rPr>
        <w:t xml:space="preserve">Special </w:t>
      </w:r>
      <w:r w:rsidRPr="00276A74">
        <w:rPr>
          <w:rFonts w:cstheme="minorHAnsi"/>
          <w:sz w:val="24"/>
          <w:szCs w:val="24"/>
        </w:rPr>
        <w:t xml:space="preserve">Open Meeting of the Commissioners’ Court of Edwards County, Texas was posted on </w:t>
      </w:r>
      <w:r>
        <w:rPr>
          <w:rFonts w:cstheme="minorHAnsi"/>
          <w:sz w:val="24"/>
          <w:szCs w:val="24"/>
        </w:rPr>
        <w:t>September 19, 2016 at 1:00</w:t>
      </w:r>
      <w:r>
        <w:rPr>
          <w:rFonts w:cstheme="minorHAnsi"/>
          <w:sz w:val="24"/>
          <w:szCs w:val="24"/>
        </w:rPr>
        <w:t xml:space="preserve"> o’clock p</w:t>
      </w:r>
      <w:r w:rsidRPr="00276A74">
        <w:rPr>
          <w:rFonts w:cstheme="minorHAnsi"/>
          <w:sz w:val="24"/>
          <w:szCs w:val="24"/>
        </w:rPr>
        <w:t>.m.</w:t>
      </w:r>
    </w:p>
    <w:p w:rsidR="00147865" w:rsidRPr="00276A74" w:rsidRDefault="00147865" w:rsidP="00147865">
      <w:pPr>
        <w:spacing w:after="0" w:line="240" w:lineRule="auto"/>
        <w:jc w:val="both"/>
        <w:rPr>
          <w:rFonts w:cstheme="minorHAnsi"/>
          <w:sz w:val="24"/>
          <w:szCs w:val="24"/>
        </w:rPr>
      </w:pP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Present were:</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Honorable William Epperson, Commissioner of Precinct One</w:t>
      </w:r>
      <w:r>
        <w:rPr>
          <w:rFonts w:cstheme="minorHAnsi"/>
          <w:sz w:val="24"/>
          <w:szCs w:val="24"/>
        </w:rPr>
        <w:t>, was absent</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Honorable Lee Sweeten, Commissioner of Precinct Two</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Honorable Matt Fry, Commission</w:t>
      </w:r>
      <w:r>
        <w:rPr>
          <w:rFonts w:cstheme="minorHAnsi"/>
          <w:sz w:val="24"/>
          <w:szCs w:val="24"/>
        </w:rPr>
        <w:t>er of Precinct Three</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Honorable Souli Asa Shanklin, County Judge</w:t>
      </w:r>
    </w:p>
    <w:p w:rsidR="00147865" w:rsidRPr="00276A74" w:rsidRDefault="00147865" w:rsidP="00147865">
      <w:pPr>
        <w:spacing w:after="0" w:line="240" w:lineRule="auto"/>
        <w:jc w:val="both"/>
        <w:rPr>
          <w:rFonts w:cstheme="minorHAnsi"/>
          <w:sz w:val="24"/>
          <w:szCs w:val="24"/>
        </w:rPr>
      </w:pPr>
      <w:r w:rsidRPr="00276A74">
        <w:rPr>
          <w:rFonts w:cstheme="minorHAnsi"/>
          <w:sz w:val="24"/>
          <w:szCs w:val="24"/>
        </w:rPr>
        <w:t>Honorable Olga Lydia Reyes, County and District Clerk</w:t>
      </w:r>
    </w:p>
    <w:p w:rsidR="00147865" w:rsidRPr="00276A74" w:rsidRDefault="00147865" w:rsidP="00147865">
      <w:pPr>
        <w:spacing w:after="0" w:line="240" w:lineRule="auto"/>
        <w:jc w:val="both"/>
        <w:rPr>
          <w:rFonts w:cstheme="minorHAnsi"/>
          <w:sz w:val="24"/>
          <w:szCs w:val="24"/>
        </w:rPr>
      </w:pPr>
    </w:p>
    <w:p w:rsidR="00147865" w:rsidRDefault="00147865" w:rsidP="00147865">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w:t>
      </w:r>
      <w:r>
        <w:rPr>
          <w:rFonts w:cstheme="minorHAnsi"/>
          <w:sz w:val="24"/>
          <w:szCs w:val="24"/>
        </w:rPr>
        <w:t>ting was called t</w:t>
      </w:r>
      <w:r>
        <w:rPr>
          <w:rFonts w:cstheme="minorHAnsi"/>
          <w:sz w:val="24"/>
          <w:szCs w:val="24"/>
        </w:rPr>
        <w:t>o order at 1:04 o’clock p</w:t>
      </w:r>
      <w:r w:rsidRPr="00276A74">
        <w:rPr>
          <w:rFonts w:cstheme="minorHAnsi"/>
          <w:sz w:val="24"/>
          <w:szCs w:val="24"/>
        </w:rPr>
        <w:t xml:space="preserve">.m. by Judge Shanklin.  </w:t>
      </w:r>
      <w:r>
        <w:rPr>
          <w:rFonts w:cstheme="minorHAnsi"/>
          <w:sz w:val="24"/>
          <w:szCs w:val="24"/>
        </w:rPr>
        <w:t xml:space="preserve">The pledge of allegiance was recited.  </w:t>
      </w:r>
      <w:r w:rsidRPr="00276A74">
        <w:rPr>
          <w:rFonts w:cstheme="minorHAnsi"/>
          <w:sz w:val="24"/>
          <w:szCs w:val="24"/>
        </w:rPr>
        <w:t>The roll was then called by Clerk Reyes.  All Commissioners</w:t>
      </w:r>
      <w:r>
        <w:rPr>
          <w:rFonts w:cstheme="minorHAnsi"/>
          <w:sz w:val="24"/>
          <w:szCs w:val="24"/>
        </w:rPr>
        <w:t xml:space="preserve">, with the exception of Commissioner </w:t>
      </w:r>
      <w:r>
        <w:rPr>
          <w:rFonts w:cstheme="minorHAnsi"/>
          <w:sz w:val="24"/>
          <w:szCs w:val="24"/>
        </w:rPr>
        <w:t xml:space="preserve">Epperson </w:t>
      </w:r>
      <w:r>
        <w:rPr>
          <w:rFonts w:cstheme="minorHAnsi"/>
          <w:sz w:val="24"/>
          <w:szCs w:val="24"/>
        </w:rPr>
        <w:t>were present</w:t>
      </w:r>
      <w:r>
        <w:rPr>
          <w:rFonts w:cstheme="minorHAnsi"/>
          <w:sz w:val="24"/>
          <w:szCs w:val="24"/>
        </w:rPr>
        <w:t>.</w:t>
      </w:r>
    </w:p>
    <w:p w:rsidR="00147865" w:rsidRDefault="00147865" w:rsidP="00147865">
      <w:pPr>
        <w:spacing w:after="0"/>
        <w:jc w:val="both"/>
        <w:rPr>
          <w:rFonts w:cstheme="minorHAnsi"/>
          <w:sz w:val="24"/>
          <w:szCs w:val="24"/>
        </w:rPr>
      </w:pPr>
    </w:p>
    <w:p w:rsidR="00147865" w:rsidRDefault="00147865" w:rsidP="00147865">
      <w:pPr>
        <w:spacing w:after="0"/>
        <w:jc w:val="both"/>
        <w:rPr>
          <w:rFonts w:cstheme="minorHAnsi"/>
          <w:sz w:val="24"/>
          <w:szCs w:val="24"/>
        </w:rPr>
      </w:pPr>
      <w:r>
        <w:rPr>
          <w:rFonts w:cstheme="minorHAnsi"/>
          <w:sz w:val="24"/>
          <w:szCs w:val="24"/>
        </w:rPr>
        <w:t xml:space="preserve">2.  </w:t>
      </w:r>
      <w:r>
        <w:rPr>
          <w:rFonts w:cstheme="minorHAnsi"/>
          <w:b/>
          <w:sz w:val="24"/>
          <w:szCs w:val="24"/>
        </w:rPr>
        <w:t xml:space="preserve">Open Forum.  </w:t>
      </w:r>
      <w:r>
        <w:rPr>
          <w:rFonts w:cstheme="minorHAnsi"/>
          <w:sz w:val="24"/>
          <w:szCs w:val="24"/>
        </w:rPr>
        <w:t>There were no participants in the open forum.</w:t>
      </w:r>
    </w:p>
    <w:p w:rsidR="00147865" w:rsidRDefault="00147865" w:rsidP="00147865">
      <w:pPr>
        <w:spacing w:after="0"/>
        <w:jc w:val="both"/>
        <w:rPr>
          <w:rFonts w:cstheme="minorHAnsi"/>
          <w:sz w:val="24"/>
          <w:szCs w:val="24"/>
        </w:rPr>
      </w:pPr>
    </w:p>
    <w:p w:rsidR="00147865" w:rsidRDefault="00147865" w:rsidP="00147865">
      <w:pPr>
        <w:spacing w:after="0"/>
        <w:jc w:val="both"/>
        <w:rPr>
          <w:sz w:val="24"/>
          <w:szCs w:val="24"/>
        </w:rPr>
      </w:pPr>
      <w:r>
        <w:rPr>
          <w:rFonts w:cstheme="minorHAnsi"/>
          <w:sz w:val="24"/>
          <w:szCs w:val="24"/>
        </w:rPr>
        <w:t xml:space="preserve">3.  </w:t>
      </w:r>
      <w:r>
        <w:rPr>
          <w:rFonts w:cstheme="minorHAnsi"/>
          <w:b/>
          <w:sz w:val="24"/>
          <w:szCs w:val="24"/>
        </w:rPr>
        <w:t xml:space="preserve">Staff Reports.  </w:t>
      </w:r>
      <w:r>
        <w:rPr>
          <w:sz w:val="24"/>
          <w:szCs w:val="24"/>
        </w:rPr>
        <w:t xml:space="preserve">No staff reports were presented in open court.  </w:t>
      </w:r>
    </w:p>
    <w:p w:rsidR="00147865" w:rsidRDefault="00147865" w:rsidP="00147865">
      <w:pPr>
        <w:spacing w:after="0"/>
        <w:jc w:val="both"/>
        <w:rPr>
          <w:sz w:val="24"/>
          <w:szCs w:val="24"/>
        </w:rPr>
      </w:pPr>
    </w:p>
    <w:p w:rsidR="00147865" w:rsidRPr="00C5020F" w:rsidRDefault="00147865" w:rsidP="00147865">
      <w:pPr>
        <w:spacing w:after="0"/>
        <w:jc w:val="both"/>
        <w:rPr>
          <w:b/>
          <w:sz w:val="24"/>
          <w:szCs w:val="24"/>
        </w:rPr>
      </w:pPr>
      <w:r>
        <w:rPr>
          <w:sz w:val="24"/>
          <w:szCs w:val="24"/>
        </w:rPr>
        <w:t xml:space="preserve">4.  </w:t>
      </w:r>
      <w:r w:rsidRPr="00C5020F">
        <w:rPr>
          <w:b/>
          <w:sz w:val="24"/>
          <w:szCs w:val="24"/>
        </w:rPr>
        <w:t>DELIBERATE, CONSIDER and/or TAKE ACTION ON ANY OF THE FOLLOWING:</w:t>
      </w:r>
    </w:p>
    <w:p w:rsidR="00147865" w:rsidRDefault="00147865" w:rsidP="00147865">
      <w:pPr>
        <w:spacing w:after="0"/>
        <w:jc w:val="both"/>
        <w:rPr>
          <w:sz w:val="24"/>
          <w:szCs w:val="24"/>
        </w:rPr>
      </w:pPr>
    </w:p>
    <w:p w:rsidR="00147865" w:rsidRDefault="00147865" w:rsidP="00147865">
      <w:pPr>
        <w:spacing w:after="0"/>
        <w:jc w:val="both"/>
        <w:rPr>
          <w:sz w:val="24"/>
          <w:szCs w:val="24"/>
        </w:rPr>
      </w:pPr>
      <w:proofErr w:type="gramStart"/>
      <w:r>
        <w:rPr>
          <w:sz w:val="24"/>
          <w:szCs w:val="24"/>
        </w:rPr>
        <w:t xml:space="preserve">a.  </w:t>
      </w:r>
      <w:r w:rsidRPr="00C5020F">
        <w:rPr>
          <w:b/>
          <w:sz w:val="24"/>
          <w:szCs w:val="24"/>
        </w:rPr>
        <w:t>Consider</w:t>
      </w:r>
      <w:proofErr w:type="gramEnd"/>
      <w:r w:rsidRPr="00C5020F">
        <w:rPr>
          <w:b/>
          <w:sz w:val="24"/>
          <w:szCs w:val="24"/>
        </w:rPr>
        <w:t xml:space="preserve"> and Act upon correspondence from TDA on the Authority to Use Grant Funds for TxCDBG 72114177, voluntary acquisition of water well site, purchase contract agreement and any and all matters as may be required in acquiring Water Well site and authorized County Judge to sign. – Carl Esser.</w:t>
      </w:r>
      <w:r>
        <w:rPr>
          <w:sz w:val="24"/>
          <w:szCs w:val="24"/>
        </w:rPr>
        <w:t xml:space="preserve">  Commissioner Sweeten made the motion to approve all matters as may be re</w:t>
      </w:r>
      <w:r w:rsidR="00C5020F">
        <w:rPr>
          <w:sz w:val="24"/>
          <w:szCs w:val="24"/>
        </w:rPr>
        <w:t>q</w:t>
      </w:r>
      <w:r>
        <w:rPr>
          <w:sz w:val="24"/>
          <w:szCs w:val="24"/>
        </w:rPr>
        <w:t>uired in acquiring the Water Well site and the authorization for the County Judge to sign all related documents.  Commissioner Fry seconded the motion.  No Commissioner noting any opposition, the motion carried 4/0.</w:t>
      </w:r>
    </w:p>
    <w:p w:rsidR="00147865" w:rsidRDefault="00147865" w:rsidP="00147865">
      <w:pPr>
        <w:spacing w:after="0"/>
        <w:jc w:val="both"/>
        <w:rPr>
          <w:sz w:val="24"/>
          <w:szCs w:val="24"/>
        </w:rPr>
      </w:pPr>
    </w:p>
    <w:p w:rsidR="00147865" w:rsidRDefault="00147865" w:rsidP="00147865">
      <w:pPr>
        <w:spacing w:after="0"/>
        <w:jc w:val="both"/>
        <w:rPr>
          <w:sz w:val="24"/>
          <w:szCs w:val="24"/>
        </w:rPr>
      </w:pPr>
      <w:proofErr w:type="gramStart"/>
      <w:r>
        <w:rPr>
          <w:sz w:val="24"/>
          <w:szCs w:val="24"/>
        </w:rPr>
        <w:t xml:space="preserve">b.  </w:t>
      </w:r>
      <w:r w:rsidRPr="00C5020F">
        <w:rPr>
          <w:b/>
          <w:sz w:val="24"/>
          <w:szCs w:val="24"/>
        </w:rPr>
        <w:t>Consider</w:t>
      </w:r>
      <w:proofErr w:type="gramEnd"/>
      <w:r w:rsidRPr="00C5020F">
        <w:rPr>
          <w:b/>
          <w:sz w:val="24"/>
          <w:szCs w:val="24"/>
        </w:rPr>
        <w:t xml:space="preserve"> and act on contract from Ede and Associates to conduct next year’s financial audit. – Judge Shanklin.</w:t>
      </w:r>
      <w:r>
        <w:rPr>
          <w:sz w:val="24"/>
          <w:szCs w:val="24"/>
        </w:rPr>
        <w:t xml:space="preserve">  Commissioner Barnebey asked if the price to conduct this audit would be the same as last year.  Judge Shanklin answered in the affirmative.  </w:t>
      </w:r>
      <w:r w:rsidR="003151C2">
        <w:rPr>
          <w:sz w:val="24"/>
          <w:szCs w:val="24"/>
        </w:rPr>
        <w:t xml:space="preserve">Commissioner Sweeten </w:t>
      </w:r>
      <w:r w:rsidR="003151C2">
        <w:rPr>
          <w:sz w:val="24"/>
          <w:szCs w:val="24"/>
        </w:rPr>
        <w:lastRenderedPageBreak/>
        <w:t xml:space="preserve">made the motion to approve the contract from Ede and </w:t>
      </w:r>
      <w:r w:rsidR="003151C2">
        <w:rPr>
          <w:sz w:val="24"/>
          <w:szCs w:val="24"/>
        </w:rPr>
        <w:t>Associates to conduct next year’s financial audit</w:t>
      </w:r>
      <w:r w:rsidR="003151C2">
        <w:rPr>
          <w:sz w:val="24"/>
          <w:szCs w:val="24"/>
        </w:rPr>
        <w:t xml:space="preserve">.  Commissioner Fry seconded the motion.  </w:t>
      </w:r>
      <w:r w:rsidR="003151C2">
        <w:rPr>
          <w:sz w:val="24"/>
          <w:szCs w:val="24"/>
        </w:rPr>
        <w:t>No Commissioner noting any opposition, the motion carried 4/0.</w:t>
      </w:r>
    </w:p>
    <w:p w:rsidR="003151C2" w:rsidRDefault="003151C2" w:rsidP="00147865">
      <w:pPr>
        <w:spacing w:after="0"/>
        <w:jc w:val="both"/>
        <w:rPr>
          <w:sz w:val="24"/>
          <w:szCs w:val="24"/>
        </w:rPr>
      </w:pPr>
    </w:p>
    <w:p w:rsidR="003151C2" w:rsidRDefault="003151C2" w:rsidP="003151C2">
      <w:pPr>
        <w:spacing w:after="0"/>
        <w:jc w:val="both"/>
        <w:rPr>
          <w:sz w:val="24"/>
          <w:szCs w:val="24"/>
        </w:rPr>
      </w:pPr>
      <w:proofErr w:type="gramStart"/>
      <w:r>
        <w:rPr>
          <w:sz w:val="24"/>
          <w:szCs w:val="24"/>
        </w:rPr>
        <w:t xml:space="preserve">c.  </w:t>
      </w:r>
      <w:r w:rsidRPr="00C5020F">
        <w:rPr>
          <w:b/>
          <w:sz w:val="24"/>
          <w:szCs w:val="24"/>
        </w:rPr>
        <w:t>Consider</w:t>
      </w:r>
      <w:proofErr w:type="gramEnd"/>
      <w:r w:rsidRPr="00C5020F">
        <w:rPr>
          <w:b/>
          <w:sz w:val="24"/>
          <w:szCs w:val="24"/>
        </w:rPr>
        <w:t xml:space="preserve"> public input, discussion, and action on fiscal year 2016-2017 M. &amp; O. budget. – Judge Shanklin.</w:t>
      </w:r>
      <w:r>
        <w:rPr>
          <w:sz w:val="24"/>
          <w:szCs w:val="24"/>
        </w:rPr>
        <w:t xml:space="preserve">  No public input was received on the 2016-2017 M. &amp; O. budget.  Commissioner Sweeten made the motion to approve the </w:t>
      </w:r>
      <w:r>
        <w:rPr>
          <w:sz w:val="24"/>
          <w:szCs w:val="24"/>
        </w:rPr>
        <w:t>fiscal year 2016-2017 M. &amp; O. budget</w:t>
      </w:r>
      <w:r>
        <w:rPr>
          <w:sz w:val="24"/>
          <w:szCs w:val="24"/>
        </w:rPr>
        <w:t xml:space="preserve">, which is </w:t>
      </w:r>
      <w:proofErr w:type="gramStart"/>
      <w:r>
        <w:rPr>
          <w:sz w:val="24"/>
          <w:szCs w:val="24"/>
        </w:rPr>
        <w:t>to  become</w:t>
      </w:r>
      <w:proofErr w:type="gramEnd"/>
      <w:r>
        <w:rPr>
          <w:sz w:val="24"/>
          <w:szCs w:val="24"/>
        </w:rPr>
        <w:t xml:space="preserve"> effective on September 28, 2016.  Commissioner Fry seconded the motion.  </w:t>
      </w:r>
      <w:r>
        <w:rPr>
          <w:sz w:val="24"/>
          <w:szCs w:val="24"/>
        </w:rPr>
        <w:t>No Commissioner noting any opp</w:t>
      </w:r>
      <w:r>
        <w:rPr>
          <w:sz w:val="24"/>
          <w:szCs w:val="24"/>
        </w:rPr>
        <w:t xml:space="preserve">osition, the motion carried 3/1, with Judge Shanklin, Commissioners Fry and Sweeten voting in favor, and, Commissioner Barnebey voting in opposition.  </w:t>
      </w:r>
    </w:p>
    <w:p w:rsidR="003151C2" w:rsidRDefault="003151C2" w:rsidP="00147865">
      <w:pPr>
        <w:spacing w:after="0"/>
        <w:jc w:val="both"/>
        <w:rPr>
          <w:rFonts w:cstheme="minorHAnsi"/>
          <w:sz w:val="24"/>
          <w:szCs w:val="24"/>
        </w:rPr>
      </w:pPr>
    </w:p>
    <w:p w:rsidR="003151C2" w:rsidRDefault="003151C2" w:rsidP="00147865">
      <w:pPr>
        <w:spacing w:after="0"/>
        <w:jc w:val="both"/>
        <w:rPr>
          <w:sz w:val="24"/>
          <w:szCs w:val="24"/>
        </w:rPr>
      </w:pPr>
      <w:proofErr w:type="gramStart"/>
      <w:r>
        <w:rPr>
          <w:rFonts w:cstheme="minorHAnsi"/>
          <w:sz w:val="24"/>
          <w:szCs w:val="24"/>
        </w:rPr>
        <w:t xml:space="preserve">d.  </w:t>
      </w:r>
      <w:r w:rsidRPr="00C5020F">
        <w:rPr>
          <w:rFonts w:cstheme="minorHAnsi"/>
          <w:b/>
          <w:sz w:val="24"/>
          <w:szCs w:val="24"/>
        </w:rPr>
        <w:t>Discussion</w:t>
      </w:r>
      <w:proofErr w:type="gramEnd"/>
      <w:r w:rsidRPr="00C5020F">
        <w:rPr>
          <w:rFonts w:cstheme="minorHAnsi"/>
          <w:b/>
          <w:sz w:val="24"/>
          <w:szCs w:val="24"/>
        </w:rPr>
        <w:t xml:space="preserve"> and action on proposed M. &amp; O. tax rate for fiscal year 2016-2017. – Judge Shanklin.</w:t>
      </w:r>
      <w:r>
        <w:rPr>
          <w:rFonts w:cstheme="minorHAnsi"/>
          <w:sz w:val="24"/>
          <w:szCs w:val="24"/>
        </w:rPr>
        <w:t xml:space="preserve">  Commissioner Sweeten made the motion to adopt the rate of 0.5578% as the </w:t>
      </w:r>
      <w:r>
        <w:rPr>
          <w:rFonts w:cstheme="minorHAnsi"/>
          <w:sz w:val="24"/>
          <w:szCs w:val="24"/>
        </w:rPr>
        <w:t>M. &amp; O. tax rate for fiscal year 2016-2017</w:t>
      </w:r>
      <w:r>
        <w:rPr>
          <w:rFonts w:cstheme="minorHAnsi"/>
          <w:sz w:val="24"/>
          <w:szCs w:val="24"/>
        </w:rPr>
        <w:t xml:space="preserve">; Commissioner Barnebey seconded the motion.  </w:t>
      </w:r>
      <w:r>
        <w:rPr>
          <w:sz w:val="24"/>
          <w:szCs w:val="24"/>
        </w:rPr>
        <w:t>No Commissioner noting any opp</w:t>
      </w:r>
      <w:r>
        <w:rPr>
          <w:sz w:val="24"/>
          <w:szCs w:val="24"/>
        </w:rPr>
        <w:t>osition, the motion carried 4/0, with Judge Shanklin, Commissioners Sweeten, Fry and Barnebey voting in favor.</w:t>
      </w:r>
    </w:p>
    <w:p w:rsidR="003151C2" w:rsidRDefault="003151C2" w:rsidP="00147865">
      <w:pPr>
        <w:spacing w:after="0"/>
        <w:jc w:val="both"/>
        <w:rPr>
          <w:sz w:val="24"/>
          <w:szCs w:val="24"/>
        </w:rPr>
      </w:pPr>
    </w:p>
    <w:p w:rsidR="003151C2" w:rsidRDefault="003151C2" w:rsidP="003151C2">
      <w:pPr>
        <w:spacing w:after="0"/>
        <w:jc w:val="both"/>
        <w:rPr>
          <w:sz w:val="24"/>
          <w:szCs w:val="24"/>
        </w:rPr>
      </w:pPr>
      <w:proofErr w:type="gramStart"/>
      <w:r>
        <w:rPr>
          <w:sz w:val="24"/>
          <w:szCs w:val="24"/>
        </w:rPr>
        <w:t xml:space="preserve">e.  </w:t>
      </w:r>
      <w:r w:rsidRPr="00C5020F">
        <w:rPr>
          <w:b/>
          <w:sz w:val="24"/>
          <w:szCs w:val="24"/>
        </w:rPr>
        <w:t>Consider</w:t>
      </w:r>
      <w:proofErr w:type="gramEnd"/>
      <w:r w:rsidRPr="00C5020F">
        <w:rPr>
          <w:b/>
          <w:sz w:val="24"/>
          <w:szCs w:val="24"/>
        </w:rPr>
        <w:t xml:space="preserve"> public input, discussion and action on fiscal year 2016-2017 Road and Bridge budget. – Judge Shanklin.</w:t>
      </w:r>
      <w:r>
        <w:rPr>
          <w:sz w:val="24"/>
          <w:szCs w:val="24"/>
        </w:rPr>
        <w:t xml:space="preserve">  </w:t>
      </w:r>
      <w:r>
        <w:rPr>
          <w:sz w:val="24"/>
          <w:szCs w:val="24"/>
        </w:rPr>
        <w:t>No public input was received on the 2016-2017 Road and Bridge budget.</w:t>
      </w:r>
      <w:r>
        <w:rPr>
          <w:sz w:val="24"/>
          <w:szCs w:val="24"/>
        </w:rPr>
        <w:t xml:space="preserve">  Commissioner Fry made the motion to </w:t>
      </w:r>
      <w:r>
        <w:rPr>
          <w:sz w:val="24"/>
          <w:szCs w:val="24"/>
        </w:rPr>
        <w:t>approve the fiscal year 2016-2017</w:t>
      </w:r>
      <w:r>
        <w:rPr>
          <w:sz w:val="24"/>
          <w:szCs w:val="24"/>
        </w:rPr>
        <w:t xml:space="preserve"> Road and Bridge budget; </w:t>
      </w:r>
      <w:r>
        <w:rPr>
          <w:rFonts w:cstheme="minorHAnsi"/>
          <w:sz w:val="24"/>
          <w:szCs w:val="24"/>
        </w:rPr>
        <w:t xml:space="preserve">Commissioner </w:t>
      </w:r>
      <w:r>
        <w:rPr>
          <w:rFonts w:cstheme="minorHAnsi"/>
          <w:sz w:val="24"/>
          <w:szCs w:val="24"/>
        </w:rPr>
        <w:t>Sweeten</w:t>
      </w:r>
      <w:r>
        <w:rPr>
          <w:rFonts w:cstheme="minorHAnsi"/>
          <w:sz w:val="24"/>
          <w:szCs w:val="24"/>
        </w:rPr>
        <w:t xml:space="preserve"> seconded the motion.  </w:t>
      </w:r>
      <w:r>
        <w:rPr>
          <w:sz w:val="24"/>
          <w:szCs w:val="24"/>
        </w:rPr>
        <w:t>No Commissioner noting any opposition, the motion carried 4/0, with Judge Shanklin, Commissioners Sweeten, Fry and Barnebey voting in favor.</w:t>
      </w:r>
    </w:p>
    <w:p w:rsidR="003151C2" w:rsidRDefault="003151C2" w:rsidP="00147865">
      <w:pPr>
        <w:spacing w:after="0"/>
        <w:jc w:val="both"/>
        <w:rPr>
          <w:rFonts w:cstheme="minorHAnsi"/>
          <w:sz w:val="24"/>
          <w:szCs w:val="24"/>
        </w:rPr>
      </w:pPr>
    </w:p>
    <w:p w:rsidR="00B4162F" w:rsidRDefault="00B4162F" w:rsidP="00B4162F">
      <w:pPr>
        <w:spacing w:after="0"/>
        <w:jc w:val="both"/>
        <w:rPr>
          <w:sz w:val="24"/>
          <w:szCs w:val="24"/>
        </w:rPr>
      </w:pPr>
      <w:proofErr w:type="gramStart"/>
      <w:r>
        <w:rPr>
          <w:rFonts w:cstheme="minorHAnsi"/>
          <w:sz w:val="24"/>
          <w:szCs w:val="24"/>
        </w:rPr>
        <w:t xml:space="preserve">f.  </w:t>
      </w:r>
      <w:r w:rsidRPr="00C5020F">
        <w:rPr>
          <w:rFonts w:cstheme="minorHAnsi"/>
          <w:b/>
          <w:sz w:val="24"/>
          <w:szCs w:val="24"/>
        </w:rPr>
        <w:t>Discussion</w:t>
      </w:r>
      <w:proofErr w:type="gramEnd"/>
      <w:r w:rsidRPr="00C5020F">
        <w:rPr>
          <w:rFonts w:cstheme="minorHAnsi"/>
          <w:b/>
          <w:sz w:val="24"/>
          <w:szCs w:val="24"/>
        </w:rPr>
        <w:t xml:space="preserve"> and action on proposed </w:t>
      </w:r>
      <w:r w:rsidRPr="00C5020F">
        <w:rPr>
          <w:b/>
          <w:sz w:val="24"/>
          <w:szCs w:val="24"/>
        </w:rPr>
        <w:t xml:space="preserve">Road and Bridge </w:t>
      </w:r>
      <w:r w:rsidRPr="00C5020F">
        <w:rPr>
          <w:rFonts w:cstheme="minorHAnsi"/>
          <w:b/>
          <w:sz w:val="24"/>
          <w:szCs w:val="24"/>
        </w:rPr>
        <w:t>tax rate for fiscal year 2016-2017. – Judge Shanklin.</w:t>
      </w:r>
      <w:r>
        <w:rPr>
          <w:rFonts w:cstheme="minorHAnsi"/>
          <w:sz w:val="24"/>
          <w:szCs w:val="24"/>
        </w:rPr>
        <w:t xml:space="preserve">  Commissioner Sweeten made the mo</w:t>
      </w:r>
      <w:r>
        <w:rPr>
          <w:rFonts w:cstheme="minorHAnsi"/>
          <w:sz w:val="24"/>
          <w:szCs w:val="24"/>
        </w:rPr>
        <w:t>tion to adopt the rate of 0.1191</w:t>
      </w:r>
      <w:r>
        <w:rPr>
          <w:rFonts w:cstheme="minorHAnsi"/>
          <w:sz w:val="24"/>
          <w:szCs w:val="24"/>
        </w:rPr>
        <w:t xml:space="preserve">% as the </w:t>
      </w:r>
      <w:r>
        <w:rPr>
          <w:sz w:val="24"/>
          <w:szCs w:val="24"/>
        </w:rPr>
        <w:t xml:space="preserve">Road and Bridge </w:t>
      </w:r>
      <w:r>
        <w:rPr>
          <w:rFonts w:cstheme="minorHAnsi"/>
          <w:sz w:val="24"/>
          <w:szCs w:val="24"/>
        </w:rPr>
        <w:t xml:space="preserve">tax rate for fiscal year 2016-2017; Commissioner </w:t>
      </w:r>
      <w:r>
        <w:rPr>
          <w:rFonts w:cstheme="minorHAnsi"/>
          <w:sz w:val="24"/>
          <w:szCs w:val="24"/>
        </w:rPr>
        <w:t xml:space="preserve">Fry </w:t>
      </w:r>
      <w:r>
        <w:rPr>
          <w:rFonts w:cstheme="minorHAnsi"/>
          <w:sz w:val="24"/>
          <w:szCs w:val="24"/>
        </w:rPr>
        <w:t xml:space="preserve">seconded the motion.  </w:t>
      </w:r>
      <w:r>
        <w:rPr>
          <w:sz w:val="24"/>
          <w:szCs w:val="24"/>
        </w:rPr>
        <w:t>No Commissioner noting any opposition, the motion carried 4/0, with Judge Shanklin, Commissioners Sweeten, Fry and Barnebey voting in favor.</w:t>
      </w:r>
    </w:p>
    <w:p w:rsidR="00B4162F" w:rsidRDefault="00B4162F" w:rsidP="00B4162F">
      <w:pPr>
        <w:spacing w:after="0"/>
        <w:jc w:val="both"/>
        <w:rPr>
          <w:sz w:val="24"/>
          <w:szCs w:val="24"/>
        </w:rPr>
      </w:pPr>
    </w:p>
    <w:p w:rsidR="00B4162F" w:rsidRDefault="00B4162F" w:rsidP="00B4162F">
      <w:pPr>
        <w:spacing w:after="0"/>
        <w:jc w:val="both"/>
        <w:rPr>
          <w:sz w:val="24"/>
          <w:szCs w:val="24"/>
        </w:rPr>
      </w:pPr>
      <w:proofErr w:type="gramStart"/>
      <w:r>
        <w:rPr>
          <w:sz w:val="24"/>
          <w:szCs w:val="24"/>
        </w:rPr>
        <w:t xml:space="preserve">g.  </w:t>
      </w:r>
      <w:r w:rsidRPr="00C5020F">
        <w:rPr>
          <w:b/>
          <w:sz w:val="24"/>
          <w:szCs w:val="24"/>
        </w:rPr>
        <w:t>Discussion</w:t>
      </w:r>
      <w:proofErr w:type="gramEnd"/>
      <w:r w:rsidRPr="00C5020F">
        <w:rPr>
          <w:b/>
          <w:sz w:val="24"/>
          <w:szCs w:val="24"/>
        </w:rPr>
        <w:t xml:space="preserve"> and action on proposed I. &amp; S. fund. – Judge Shanklin.</w:t>
      </w:r>
      <w:r>
        <w:rPr>
          <w:sz w:val="24"/>
          <w:szCs w:val="24"/>
        </w:rPr>
        <w:t xml:space="preserve">  Tax Assessor/Collector Mark Bean stated that he would recommend that, for future purposes, the Court recite in its minutes that the I. &amp; S. fund, otherwise known as the Interest and Sinking fund, was attached to the General Fund.  </w:t>
      </w:r>
      <w:r>
        <w:rPr>
          <w:rFonts w:cstheme="minorHAnsi"/>
          <w:sz w:val="24"/>
          <w:szCs w:val="24"/>
        </w:rPr>
        <w:t>Commissioner Sweeten made the motion to adopt the r</w:t>
      </w:r>
      <w:r>
        <w:rPr>
          <w:rFonts w:cstheme="minorHAnsi"/>
          <w:sz w:val="24"/>
          <w:szCs w:val="24"/>
        </w:rPr>
        <w:t>ate of 0.0188</w:t>
      </w:r>
      <w:r>
        <w:rPr>
          <w:rFonts w:cstheme="minorHAnsi"/>
          <w:sz w:val="24"/>
          <w:szCs w:val="24"/>
        </w:rPr>
        <w:t xml:space="preserve">% as the </w:t>
      </w:r>
      <w:r>
        <w:rPr>
          <w:sz w:val="24"/>
          <w:szCs w:val="24"/>
        </w:rPr>
        <w:t>I. &amp; S. fund</w:t>
      </w:r>
      <w:r>
        <w:rPr>
          <w:rFonts w:cstheme="minorHAnsi"/>
          <w:sz w:val="24"/>
          <w:szCs w:val="24"/>
        </w:rPr>
        <w:t xml:space="preserve"> </w:t>
      </w:r>
      <w:r>
        <w:rPr>
          <w:rFonts w:cstheme="minorHAnsi"/>
          <w:sz w:val="24"/>
          <w:szCs w:val="24"/>
        </w:rPr>
        <w:t xml:space="preserve">tax rate for fiscal year 2016-2017; Commissioner Fry seconded the motion.  </w:t>
      </w:r>
      <w:r>
        <w:rPr>
          <w:sz w:val="24"/>
          <w:szCs w:val="24"/>
        </w:rPr>
        <w:t>No Commissioner noting any opposition, the motion carried 4/0, with Judge Shanklin, Commissioners Sweeten, Fry and Barnebey voting in favor.</w:t>
      </w:r>
    </w:p>
    <w:p w:rsidR="00B4162F" w:rsidRDefault="00B4162F" w:rsidP="00B4162F">
      <w:pPr>
        <w:spacing w:after="0"/>
        <w:jc w:val="both"/>
        <w:rPr>
          <w:sz w:val="24"/>
          <w:szCs w:val="24"/>
        </w:rPr>
      </w:pPr>
      <w:proofErr w:type="gramStart"/>
      <w:r>
        <w:rPr>
          <w:sz w:val="24"/>
          <w:szCs w:val="24"/>
        </w:rPr>
        <w:lastRenderedPageBreak/>
        <w:t xml:space="preserve">h.  </w:t>
      </w:r>
      <w:r w:rsidRPr="00C5020F">
        <w:rPr>
          <w:b/>
          <w:sz w:val="24"/>
          <w:szCs w:val="24"/>
        </w:rPr>
        <w:t>Consider</w:t>
      </w:r>
      <w:proofErr w:type="gramEnd"/>
      <w:r w:rsidRPr="00C5020F">
        <w:rPr>
          <w:b/>
          <w:sz w:val="24"/>
          <w:szCs w:val="24"/>
        </w:rPr>
        <w:t xml:space="preserve"> and potential action on purchase of crusher for road department. – Judge Shanklin.</w:t>
      </w:r>
      <w:r>
        <w:rPr>
          <w:sz w:val="24"/>
          <w:szCs w:val="24"/>
        </w:rPr>
        <w:t xml:space="preserve">  The Court took no action on this item at this time.</w:t>
      </w:r>
    </w:p>
    <w:p w:rsidR="00B4162F" w:rsidRDefault="00B4162F" w:rsidP="00B4162F">
      <w:pPr>
        <w:spacing w:after="0"/>
        <w:jc w:val="both"/>
        <w:rPr>
          <w:sz w:val="24"/>
          <w:szCs w:val="24"/>
        </w:rPr>
      </w:pPr>
    </w:p>
    <w:p w:rsidR="00B4162F" w:rsidRDefault="00B4162F" w:rsidP="00B4162F">
      <w:pPr>
        <w:spacing w:after="0"/>
        <w:jc w:val="both"/>
        <w:rPr>
          <w:sz w:val="24"/>
          <w:szCs w:val="24"/>
        </w:rPr>
      </w:pPr>
      <w:proofErr w:type="gramStart"/>
      <w:r>
        <w:rPr>
          <w:sz w:val="24"/>
          <w:szCs w:val="24"/>
        </w:rPr>
        <w:t xml:space="preserve">i.  </w:t>
      </w:r>
      <w:r w:rsidRPr="00C5020F">
        <w:rPr>
          <w:b/>
          <w:sz w:val="24"/>
          <w:szCs w:val="24"/>
        </w:rPr>
        <w:t>Discuss</w:t>
      </w:r>
      <w:proofErr w:type="gramEnd"/>
      <w:r w:rsidRPr="00C5020F">
        <w:rPr>
          <w:b/>
          <w:sz w:val="24"/>
          <w:szCs w:val="24"/>
        </w:rPr>
        <w:t xml:space="preserve"> and/or approve to close Work Order Fund as per Eric Ede. – Judge Shanklin.</w:t>
      </w:r>
      <w:r>
        <w:rPr>
          <w:sz w:val="24"/>
          <w:szCs w:val="24"/>
        </w:rPr>
        <w:t xml:space="preserve">  Judge Shanklin stated that this fund has no money in </w:t>
      </w:r>
      <w:proofErr w:type="gramStart"/>
      <w:r>
        <w:rPr>
          <w:sz w:val="24"/>
          <w:szCs w:val="24"/>
        </w:rPr>
        <w:t>it,</w:t>
      </w:r>
      <w:proofErr w:type="gramEnd"/>
      <w:r>
        <w:rPr>
          <w:sz w:val="24"/>
          <w:szCs w:val="24"/>
        </w:rPr>
        <w:t xml:space="preserve"> however, our auditor stated that it requires an Order of the court to close it.  Commissioner Barnebey made the motion to approve the closing of the Work Order Fund; Commissioner Sweeten provided a second to this motion.  </w:t>
      </w:r>
      <w:r>
        <w:rPr>
          <w:sz w:val="24"/>
          <w:szCs w:val="24"/>
        </w:rPr>
        <w:t>No Commissioner noting any opposition, the mot</w:t>
      </w:r>
      <w:r>
        <w:rPr>
          <w:sz w:val="24"/>
          <w:szCs w:val="24"/>
        </w:rPr>
        <w:t xml:space="preserve">ion carried 4/0.  </w:t>
      </w:r>
    </w:p>
    <w:p w:rsidR="00B4162F" w:rsidRDefault="00B4162F" w:rsidP="00B4162F">
      <w:pPr>
        <w:spacing w:after="0"/>
        <w:jc w:val="both"/>
        <w:rPr>
          <w:sz w:val="24"/>
          <w:szCs w:val="24"/>
        </w:rPr>
      </w:pPr>
    </w:p>
    <w:p w:rsidR="00B4162F" w:rsidRDefault="00B4162F" w:rsidP="00B4162F">
      <w:pPr>
        <w:spacing w:after="0"/>
        <w:jc w:val="both"/>
        <w:rPr>
          <w:sz w:val="24"/>
          <w:szCs w:val="24"/>
        </w:rPr>
      </w:pPr>
      <w:r>
        <w:rPr>
          <w:sz w:val="24"/>
          <w:szCs w:val="24"/>
        </w:rPr>
        <w:t xml:space="preserve">5.  </w:t>
      </w:r>
      <w:r w:rsidRPr="00C5020F">
        <w:rPr>
          <w:b/>
          <w:sz w:val="24"/>
          <w:szCs w:val="24"/>
        </w:rPr>
        <w:t xml:space="preserve">New Business.  </w:t>
      </w:r>
      <w:r>
        <w:rPr>
          <w:sz w:val="24"/>
          <w:szCs w:val="24"/>
        </w:rPr>
        <w:t>No new business was considered by the Court.</w:t>
      </w:r>
    </w:p>
    <w:p w:rsidR="00B4162F" w:rsidRDefault="00B4162F" w:rsidP="00B4162F">
      <w:pPr>
        <w:spacing w:after="0"/>
        <w:jc w:val="both"/>
        <w:rPr>
          <w:sz w:val="24"/>
          <w:szCs w:val="24"/>
        </w:rPr>
      </w:pPr>
    </w:p>
    <w:p w:rsidR="00B4162F" w:rsidRDefault="00B4162F" w:rsidP="00B4162F">
      <w:pPr>
        <w:spacing w:after="0"/>
        <w:jc w:val="both"/>
        <w:rPr>
          <w:sz w:val="24"/>
          <w:szCs w:val="24"/>
        </w:rPr>
      </w:pPr>
      <w:r>
        <w:rPr>
          <w:sz w:val="24"/>
          <w:szCs w:val="24"/>
        </w:rPr>
        <w:t xml:space="preserve">6.  </w:t>
      </w:r>
      <w:r w:rsidRPr="00C5020F">
        <w:rPr>
          <w:b/>
          <w:sz w:val="24"/>
          <w:szCs w:val="24"/>
        </w:rPr>
        <w:t>Set time and date for next meeting.</w:t>
      </w:r>
      <w:r>
        <w:rPr>
          <w:sz w:val="24"/>
          <w:szCs w:val="24"/>
        </w:rPr>
        <w:t xml:space="preserve">  The next regularly scheduled meeting of the Edwards County Commissioner’s Court will be on October 11, 2016 at 9:00 o’clock a.m.</w:t>
      </w:r>
    </w:p>
    <w:p w:rsidR="00B4162F" w:rsidRDefault="00B4162F" w:rsidP="00B4162F">
      <w:pPr>
        <w:spacing w:after="0"/>
        <w:jc w:val="both"/>
        <w:rPr>
          <w:sz w:val="24"/>
          <w:szCs w:val="24"/>
        </w:rPr>
      </w:pPr>
    </w:p>
    <w:p w:rsidR="00B4162F" w:rsidRDefault="00B4162F" w:rsidP="00B4162F">
      <w:pPr>
        <w:spacing w:after="0"/>
        <w:jc w:val="both"/>
        <w:rPr>
          <w:sz w:val="24"/>
          <w:szCs w:val="24"/>
        </w:rPr>
      </w:pPr>
      <w:r>
        <w:rPr>
          <w:sz w:val="24"/>
          <w:szCs w:val="24"/>
        </w:rPr>
        <w:t xml:space="preserve">7.  </w:t>
      </w:r>
      <w:r w:rsidRPr="00C5020F">
        <w:rPr>
          <w:b/>
          <w:sz w:val="24"/>
          <w:szCs w:val="24"/>
        </w:rPr>
        <w:t>Pay bills.</w:t>
      </w:r>
      <w:r>
        <w:rPr>
          <w:sz w:val="24"/>
          <w:szCs w:val="24"/>
        </w:rPr>
        <w:t xml:space="preserve">  No bills were presented for payment.</w:t>
      </w:r>
    </w:p>
    <w:p w:rsidR="00B4162F" w:rsidRDefault="00B4162F" w:rsidP="00B4162F">
      <w:pPr>
        <w:spacing w:after="0"/>
        <w:jc w:val="both"/>
        <w:rPr>
          <w:sz w:val="24"/>
          <w:szCs w:val="24"/>
        </w:rPr>
      </w:pPr>
    </w:p>
    <w:p w:rsidR="00B4162F" w:rsidRDefault="00B4162F" w:rsidP="00B4162F">
      <w:pPr>
        <w:spacing w:after="0"/>
        <w:jc w:val="both"/>
        <w:rPr>
          <w:sz w:val="24"/>
          <w:szCs w:val="24"/>
        </w:rPr>
      </w:pPr>
      <w:r>
        <w:rPr>
          <w:sz w:val="24"/>
          <w:szCs w:val="24"/>
        </w:rPr>
        <w:t xml:space="preserve">8.  </w:t>
      </w:r>
      <w:r w:rsidRPr="00C5020F">
        <w:rPr>
          <w:b/>
          <w:sz w:val="24"/>
          <w:szCs w:val="24"/>
        </w:rPr>
        <w:t>Adjourn.</w:t>
      </w:r>
      <w:r>
        <w:rPr>
          <w:sz w:val="24"/>
          <w:szCs w:val="24"/>
        </w:rPr>
        <w:t xml:space="preserve">  This meeting of the Edwards County Commissioner Court adjourned at 1:36 o’clock p.m.</w:t>
      </w:r>
    </w:p>
    <w:p w:rsidR="00B4162F" w:rsidRDefault="00B4162F" w:rsidP="00B4162F">
      <w:pPr>
        <w:spacing w:after="0"/>
        <w:jc w:val="both"/>
        <w:rPr>
          <w:sz w:val="24"/>
          <w:szCs w:val="24"/>
        </w:rPr>
      </w:pPr>
    </w:p>
    <w:p w:rsidR="00B4162F" w:rsidRPr="00950DE0" w:rsidRDefault="00B4162F" w:rsidP="00B4162F">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B4162F" w:rsidRPr="00950DE0" w:rsidRDefault="00B4162F" w:rsidP="00B4162F">
      <w:pPr>
        <w:spacing w:after="0" w:line="240" w:lineRule="auto"/>
        <w:rPr>
          <w:rFonts w:cstheme="minorHAnsi"/>
          <w:sz w:val="24"/>
          <w:szCs w:val="24"/>
        </w:rPr>
      </w:pPr>
    </w:p>
    <w:p w:rsidR="00B4162F" w:rsidRPr="00950DE0" w:rsidRDefault="00B4162F" w:rsidP="00B4162F">
      <w:pPr>
        <w:spacing w:after="0" w:line="240" w:lineRule="auto"/>
        <w:rPr>
          <w:rFonts w:cstheme="minorHAnsi"/>
          <w:sz w:val="24"/>
          <w:szCs w:val="24"/>
        </w:rPr>
      </w:pPr>
    </w:p>
    <w:p w:rsidR="00B4162F" w:rsidRPr="00950DE0" w:rsidRDefault="00B4162F" w:rsidP="00B4162F">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B4162F" w:rsidRPr="00950DE0" w:rsidRDefault="00B4162F" w:rsidP="00B4162F">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B4162F" w:rsidRPr="00950DE0" w:rsidRDefault="00B4162F" w:rsidP="00B4162F">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B4162F" w:rsidRDefault="00B4162F" w:rsidP="00B4162F">
      <w:pPr>
        <w:spacing w:after="0" w:line="240" w:lineRule="auto"/>
        <w:rPr>
          <w:rFonts w:cstheme="minorHAnsi"/>
          <w:sz w:val="24"/>
          <w:szCs w:val="24"/>
        </w:rPr>
      </w:pPr>
    </w:p>
    <w:p w:rsidR="00B4162F" w:rsidRPr="00950DE0" w:rsidRDefault="00B4162F" w:rsidP="00B4162F">
      <w:pPr>
        <w:spacing w:after="0" w:line="240" w:lineRule="auto"/>
        <w:rPr>
          <w:rFonts w:cstheme="minorHAnsi"/>
          <w:sz w:val="24"/>
          <w:szCs w:val="24"/>
        </w:rPr>
      </w:pPr>
      <w:r w:rsidRPr="00950DE0">
        <w:rPr>
          <w:rFonts w:cstheme="minorHAnsi"/>
          <w:sz w:val="24"/>
          <w:szCs w:val="24"/>
        </w:rPr>
        <w:t>Attest:</w:t>
      </w:r>
    </w:p>
    <w:p w:rsidR="00B4162F" w:rsidRPr="00950DE0" w:rsidRDefault="00B4162F" w:rsidP="00B4162F">
      <w:pPr>
        <w:spacing w:after="0" w:line="240" w:lineRule="auto"/>
        <w:rPr>
          <w:rFonts w:cstheme="minorHAnsi"/>
          <w:sz w:val="24"/>
          <w:szCs w:val="24"/>
        </w:rPr>
      </w:pPr>
    </w:p>
    <w:p w:rsidR="00B4162F" w:rsidRPr="00950DE0" w:rsidRDefault="00B4162F" w:rsidP="00B4162F">
      <w:pPr>
        <w:spacing w:after="0" w:line="240" w:lineRule="auto"/>
        <w:rPr>
          <w:rFonts w:cstheme="minorHAnsi"/>
          <w:sz w:val="24"/>
          <w:szCs w:val="24"/>
        </w:rPr>
      </w:pPr>
    </w:p>
    <w:p w:rsidR="00B4162F" w:rsidRPr="00950DE0" w:rsidRDefault="00B4162F" w:rsidP="00B4162F">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B4162F" w:rsidRPr="00950DE0" w:rsidRDefault="00B4162F" w:rsidP="00B4162F">
      <w:pPr>
        <w:spacing w:after="0" w:line="240" w:lineRule="auto"/>
        <w:rPr>
          <w:rFonts w:cstheme="minorHAnsi"/>
          <w:sz w:val="24"/>
          <w:szCs w:val="24"/>
        </w:rPr>
      </w:pPr>
      <w:r w:rsidRPr="00950DE0">
        <w:rPr>
          <w:rFonts w:cstheme="minorHAnsi"/>
          <w:sz w:val="24"/>
          <w:szCs w:val="24"/>
        </w:rPr>
        <w:t>OLGA LYDIA REYES</w:t>
      </w:r>
    </w:p>
    <w:p w:rsidR="00B4162F" w:rsidRPr="000040CA" w:rsidRDefault="00B4162F" w:rsidP="00B4162F">
      <w:pPr>
        <w:spacing w:after="0" w:line="240" w:lineRule="auto"/>
        <w:rPr>
          <w:rFonts w:cstheme="minorHAnsi"/>
          <w:b/>
          <w:sz w:val="24"/>
          <w:szCs w:val="24"/>
        </w:rPr>
      </w:pPr>
      <w:r w:rsidRPr="00950DE0">
        <w:rPr>
          <w:rFonts w:cstheme="minorHAnsi"/>
          <w:sz w:val="24"/>
          <w:szCs w:val="24"/>
        </w:rPr>
        <w:t>E</w:t>
      </w:r>
      <w:r>
        <w:rPr>
          <w:rFonts w:cstheme="minorHAnsi"/>
          <w:sz w:val="24"/>
          <w:szCs w:val="24"/>
        </w:rPr>
        <w:t>dwards County and District Clerk</w:t>
      </w:r>
    </w:p>
    <w:p w:rsidR="00B4162F" w:rsidRDefault="00B4162F" w:rsidP="00B4162F">
      <w:pPr>
        <w:spacing w:after="0"/>
        <w:jc w:val="both"/>
        <w:rPr>
          <w:sz w:val="24"/>
          <w:szCs w:val="24"/>
        </w:rPr>
      </w:pPr>
    </w:p>
    <w:p w:rsidR="00B4162F" w:rsidRPr="00147865" w:rsidRDefault="00B4162F" w:rsidP="00147865">
      <w:pPr>
        <w:spacing w:after="0"/>
        <w:jc w:val="both"/>
        <w:rPr>
          <w:rFonts w:cstheme="minorHAnsi"/>
          <w:sz w:val="24"/>
          <w:szCs w:val="24"/>
        </w:rPr>
      </w:pPr>
    </w:p>
    <w:sectPr w:rsidR="00B4162F" w:rsidRPr="001478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03" w:rsidRDefault="009F4C03" w:rsidP="00B4162F">
      <w:pPr>
        <w:spacing w:after="0" w:line="240" w:lineRule="auto"/>
      </w:pPr>
      <w:r>
        <w:separator/>
      </w:r>
    </w:p>
  </w:endnote>
  <w:endnote w:type="continuationSeparator" w:id="0">
    <w:p w:rsidR="009F4C03" w:rsidRDefault="009F4C03" w:rsidP="00B4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62236"/>
      <w:docPartObj>
        <w:docPartGallery w:val="Page Numbers (Bottom of Page)"/>
        <w:docPartUnique/>
      </w:docPartObj>
    </w:sdtPr>
    <w:sdtEndPr>
      <w:rPr>
        <w:noProof/>
      </w:rPr>
    </w:sdtEndPr>
    <w:sdtContent>
      <w:p w:rsidR="00B4162F" w:rsidRDefault="00B4162F">
        <w:pPr>
          <w:pStyle w:val="Footer"/>
          <w:jc w:val="center"/>
        </w:pPr>
        <w:r>
          <w:fldChar w:fldCharType="begin"/>
        </w:r>
        <w:r>
          <w:instrText xml:space="preserve"> PAGE   \* MERGEFORMAT </w:instrText>
        </w:r>
        <w:r>
          <w:fldChar w:fldCharType="separate"/>
        </w:r>
        <w:r w:rsidR="00C5020F">
          <w:rPr>
            <w:noProof/>
          </w:rPr>
          <w:t>1</w:t>
        </w:r>
        <w:r>
          <w:rPr>
            <w:noProof/>
          </w:rPr>
          <w:fldChar w:fldCharType="end"/>
        </w:r>
      </w:p>
    </w:sdtContent>
  </w:sdt>
  <w:p w:rsidR="00B4162F" w:rsidRDefault="00B41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03" w:rsidRDefault="009F4C03" w:rsidP="00B4162F">
      <w:pPr>
        <w:spacing w:after="0" w:line="240" w:lineRule="auto"/>
      </w:pPr>
      <w:r>
        <w:separator/>
      </w:r>
    </w:p>
  </w:footnote>
  <w:footnote w:type="continuationSeparator" w:id="0">
    <w:p w:rsidR="009F4C03" w:rsidRDefault="009F4C03" w:rsidP="00B416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65"/>
    <w:rsid w:val="00147865"/>
    <w:rsid w:val="003151C2"/>
    <w:rsid w:val="00756F8D"/>
    <w:rsid w:val="009F4C03"/>
    <w:rsid w:val="00B4162F"/>
    <w:rsid w:val="00B83DEC"/>
    <w:rsid w:val="00C5020F"/>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2F"/>
  </w:style>
  <w:style w:type="paragraph" w:styleId="Footer">
    <w:name w:val="footer"/>
    <w:basedOn w:val="Normal"/>
    <w:link w:val="FooterChar"/>
    <w:uiPriority w:val="99"/>
    <w:unhideWhenUsed/>
    <w:rsid w:val="00B4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2F"/>
  </w:style>
  <w:style w:type="paragraph" w:styleId="Footer">
    <w:name w:val="footer"/>
    <w:basedOn w:val="Normal"/>
    <w:link w:val="FooterChar"/>
    <w:uiPriority w:val="99"/>
    <w:unhideWhenUsed/>
    <w:rsid w:val="00B4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2016-10-09T11:41:00Z</dcterms:created>
  <dcterms:modified xsi:type="dcterms:W3CDTF">2016-10-09T12:11:00Z</dcterms:modified>
</cp:coreProperties>
</file>